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2483"/>
        <w:gridCol w:w="4107"/>
        <w:gridCol w:w="2770"/>
      </w:tblGrid>
      <w:tr w:rsidR="00D27765" w14:paraId="516C8A09" w14:textId="77777777" w:rsidTr="00850BF8">
        <w:trPr>
          <w:trHeight w:val="899"/>
        </w:trPr>
        <w:tc>
          <w:tcPr>
            <w:tcW w:w="2495" w:type="dxa"/>
            <w:vAlign w:val="center"/>
          </w:tcPr>
          <w:p w14:paraId="516C8A05" w14:textId="77777777" w:rsidR="00D27765" w:rsidRDefault="00B1590F">
            <w:pPr>
              <w:jc w:val="center"/>
            </w:pPr>
            <w:r w:rsidRPr="00145A34">
              <w:rPr>
                <w:noProof/>
                <w:lang w:val="fr-FR" w:eastAsia="fr-FR"/>
              </w:rPr>
              <w:drawing>
                <wp:inline distT="0" distB="0" distL="0" distR="0" wp14:anchorId="516C8A29" wp14:editId="516C8A2A">
                  <wp:extent cx="1169670" cy="82613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26135"/>
                          </a:xfrm>
                          <a:prstGeom prst="rect">
                            <a:avLst/>
                          </a:prstGeom>
                          <a:noFill/>
                          <a:ln>
                            <a:noFill/>
                          </a:ln>
                        </pic:spPr>
                      </pic:pic>
                    </a:graphicData>
                  </a:graphic>
                </wp:inline>
              </w:drawing>
            </w:r>
          </w:p>
        </w:tc>
        <w:tc>
          <w:tcPr>
            <w:tcW w:w="4183" w:type="dxa"/>
          </w:tcPr>
          <w:p w14:paraId="516C8A06" w14:textId="77777777" w:rsidR="00D27765" w:rsidRPr="00145A34" w:rsidRDefault="00145A34" w:rsidP="00D27765">
            <w:pPr>
              <w:jc w:val="center"/>
              <w:rPr>
                <w:b/>
                <w:bCs/>
                <w:sz w:val="40"/>
                <w:lang w:val="en-US"/>
              </w:rPr>
            </w:pPr>
            <w:r w:rsidRPr="00145A34">
              <w:rPr>
                <w:b/>
                <w:bCs/>
                <w:sz w:val="40"/>
                <w:lang w:val="en-US"/>
              </w:rPr>
              <w:t>Action Against Hunger</w:t>
            </w:r>
          </w:p>
          <w:p w14:paraId="516C8A07" w14:textId="77777777" w:rsidR="00D27765" w:rsidRPr="00145A34" w:rsidRDefault="00D27765" w:rsidP="00D27765">
            <w:pPr>
              <w:jc w:val="center"/>
              <w:rPr>
                <w:b/>
                <w:bCs/>
                <w:sz w:val="40"/>
                <w:lang w:val="en-US"/>
              </w:rPr>
            </w:pPr>
            <w:r>
              <w:rPr>
                <w:b/>
                <w:bCs/>
                <w:sz w:val="40"/>
              </w:rPr>
              <w:t xml:space="preserve">Mission </w:t>
            </w:r>
            <w:r w:rsidR="005146C0">
              <w:rPr>
                <w:b/>
                <w:bCs/>
                <w:sz w:val="40"/>
              </w:rPr>
              <w:t>Sudan</w:t>
            </w:r>
          </w:p>
        </w:tc>
        <w:tc>
          <w:tcPr>
            <w:tcW w:w="2846" w:type="dxa"/>
            <w:vAlign w:val="center"/>
          </w:tcPr>
          <w:p w14:paraId="516C8A08" w14:textId="24B1928D" w:rsidR="00D27765" w:rsidRPr="00931D93" w:rsidRDefault="00D27765">
            <w:pPr>
              <w:jc w:val="center"/>
              <w:rPr>
                <w:b/>
                <w:bCs/>
                <w:sz w:val="32"/>
                <w:szCs w:val="32"/>
                <w:lang w:val="en-US"/>
              </w:rPr>
            </w:pPr>
          </w:p>
        </w:tc>
      </w:tr>
    </w:tbl>
    <w:p w14:paraId="516C8A0A" w14:textId="77777777" w:rsidR="00072458" w:rsidRDefault="00072458">
      <w:pPr>
        <w:pStyle w:val="Header"/>
        <w:tabs>
          <w:tab w:val="clear" w:pos="4536"/>
          <w:tab w:val="clear" w:pos="9072"/>
        </w:tabs>
      </w:pPr>
    </w:p>
    <w:p w14:paraId="516C8A0B" w14:textId="77777777" w:rsidR="00072458" w:rsidRDefault="00072458">
      <w:pPr>
        <w:pStyle w:val="Heading1"/>
      </w:pPr>
      <w:r>
        <w:t>ADVERTISEMENT</w:t>
      </w:r>
    </w:p>
    <w:p w14:paraId="516C8A0C" w14:textId="77777777" w:rsidR="00072458" w:rsidRDefault="00072458"/>
    <w:p w14:paraId="516C8A0D" w14:textId="33C6FAE9" w:rsidR="00072458" w:rsidRDefault="00975C3B">
      <w:pPr>
        <w:pStyle w:val="Heading2"/>
      </w:pPr>
      <w:r>
        <w:t>EMERGENCY</w:t>
      </w:r>
      <w:r w:rsidR="005146C0" w:rsidRPr="005146C0">
        <w:t xml:space="preserve"> ASSISTANCE TO THE MOST VULNERABLE POPULATION IN CENTRAL DARFUR AND </w:t>
      </w:r>
      <w:r w:rsidR="0002352A">
        <w:t xml:space="preserve">WIGHT NILE </w:t>
      </w:r>
      <w:r w:rsidR="00743B8F">
        <w:t>STATE,</w:t>
      </w:r>
      <w:r w:rsidR="0002352A">
        <w:t xml:space="preserve"> </w:t>
      </w:r>
      <w:r w:rsidR="005146C0" w:rsidRPr="005146C0">
        <w:t>SOUTH KORDOFAN STATE</w:t>
      </w:r>
      <w:r w:rsidR="0002352A">
        <w:t xml:space="preserve"> AND BLUE NILE STATE </w:t>
      </w:r>
    </w:p>
    <w:p w14:paraId="516C8A0E" w14:textId="0C473AC8" w:rsidR="00072458" w:rsidRDefault="005146C0">
      <w:pPr>
        <w:pStyle w:val="Heading2"/>
      </w:pPr>
      <w:r>
        <w:t xml:space="preserve">PD: </w:t>
      </w:r>
      <w:r w:rsidR="00201AFB">
        <w:t>(</w:t>
      </w:r>
      <w:r>
        <w:t>SD</w:t>
      </w:r>
      <w:r w:rsidR="00F01C93">
        <w:t>-</w:t>
      </w:r>
      <w:r>
        <w:t>KH00</w:t>
      </w:r>
      <w:r w:rsidR="00F01C93">
        <w:t>1</w:t>
      </w:r>
      <w:r w:rsidR="00201AFB">
        <w:t>11)</w:t>
      </w:r>
      <w:r w:rsidR="00F01C93">
        <w:t>,</w:t>
      </w:r>
      <w:r w:rsidR="00AE2C7A" w:rsidRPr="00AE2C7A">
        <w:t xml:space="preserve"> </w:t>
      </w:r>
      <w:r w:rsidR="00AE2C7A">
        <w:t>PD:</w:t>
      </w:r>
      <w:r w:rsidR="00201AFB">
        <w:t>(</w:t>
      </w:r>
      <w:r w:rsidR="00AE2C7A">
        <w:t>SD-KH001</w:t>
      </w:r>
      <w:r w:rsidR="00201AFB">
        <w:t>12)</w:t>
      </w:r>
      <w:r w:rsidR="00AE2C7A">
        <w:t xml:space="preserve">, PD: </w:t>
      </w:r>
      <w:r w:rsidR="009B7C87">
        <w:t>(</w:t>
      </w:r>
      <w:r w:rsidR="00AE2C7A">
        <w:t>SD-KH001</w:t>
      </w:r>
      <w:r w:rsidR="00201AFB">
        <w:t>15</w:t>
      </w:r>
      <w:r w:rsidR="009B7C87">
        <w:t>)</w:t>
      </w:r>
    </w:p>
    <w:p w14:paraId="516C8A0F" w14:textId="77777777" w:rsidR="00072458" w:rsidRDefault="00072458"/>
    <w:p w14:paraId="516C8A10" w14:textId="77777777" w:rsidR="00D27765" w:rsidRDefault="00D27765"/>
    <w:p w14:paraId="516C8A11" w14:textId="31A9E806" w:rsidR="00AB7568" w:rsidRPr="00AB7568" w:rsidRDefault="00AB7568" w:rsidP="00AB7568">
      <w:pPr>
        <w:ind w:firstLine="720"/>
        <w:jc w:val="both"/>
        <w:rPr>
          <w:lang w:val="en-ZW"/>
        </w:rPr>
      </w:pPr>
      <w:r w:rsidRPr="00AB7568">
        <w:rPr>
          <w:lang w:val="en-ZW"/>
        </w:rPr>
        <w:t xml:space="preserve">Action Against Hunger tackles the causes and effects of hunger and diseases that threaten the lives of vulnerable children, </w:t>
      </w:r>
      <w:r w:rsidR="00232E90" w:rsidRPr="00AB7568">
        <w:rPr>
          <w:lang w:val="en-ZW"/>
        </w:rPr>
        <w:t>women,</w:t>
      </w:r>
      <w:r w:rsidRPr="00AB7568">
        <w:rPr>
          <w:lang w:val="en-ZW"/>
        </w:rPr>
        <w:t xml:space="preserve"> and men.</w:t>
      </w:r>
    </w:p>
    <w:p w14:paraId="516C8A12" w14:textId="77777777" w:rsidR="00DA101A" w:rsidRDefault="00AB7568" w:rsidP="00AB7568">
      <w:pPr>
        <w:jc w:val="both"/>
        <w:rPr>
          <w:lang w:val="en-ZW"/>
        </w:rPr>
      </w:pPr>
      <w:r w:rsidRPr="00AB7568">
        <w:rPr>
          <w:lang w:val="en-ZW"/>
        </w:rPr>
        <w:t>Established in France in 1979, Action Against Hunger are a nongovernmental, non-political, non-religious, non-profit organisation.</w:t>
      </w:r>
    </w:p>
    <w:p w14:paraId="516C8A13" w14:textId="77777777" w:rsidR="00AB7568" w:rsidRDefault="00AB7568" w:rsidP="00AB7568">
      <w:pPr>
        <w:rPr>
          <w:lang w:val="en-ZW"/>
        </w:rPr>
      </w:pPr>
    </w:p>
    <w:p w14:paraId="516C8A14" w14:textId="681757BE" w:rsidR="00DA101A" w:rsidRDefault="00145A34" w:rsidP="00DA101A">
      <w:pPr>
        <w:rPr>
          <w:lang w:val="en-ZW"/>
        </w:rPr>
      </w:pPr>
      <w:r>
        <w:rPr>
          <w:lang w:val="en-ZW"/>
        </w:rPr>
        <w:t>Action Against Hunger</w:t>
      </w:r>
      <w:r w:rsidR="00540291">
        <w:rPr>
          <w:lang w:val="en-ZW"/>
        </w:rPr>
        <w:t xml:space="preserve"> </w:t>
      </w:r>
      <w:r w:rsidR="00DA101A">
        <w:rPr>
          <w:lang w:val="en-ZW"/>
        </w:rPr>
        <w:t xml:space="preserve">- </w:t>
      </w:r>
      <w:r w:rsidR="005146C0">
        <w:rPr>
          <w:lang w:val="en-ZW"/>
        </w:rPr>
        <w:t>Sudan</w:t>
      </w:r>
      <w:r w:rsidR="00DA101A">
        <w:rPr>
          <w:lang w:val="en-ZW"/>
        </w:rPr>
        <w:t xml:space="preserve"> intends to award a </w:t>
      </w:r>
      <w:r w:rsidR="00902345" w:rsidRPr="005146C0">
        <w:rPr>
          <w:lang w:val="en-ZW"/>
        </w:rPr>
        <w:t>C</w:t>
      </w:r>
      <w:r w:rsidR="00DA101A" w:rsidRPr="005146C0">
        <w:rPr>
          <w:lang w:val="en-ZW"/>
        </w:rPr>
        <w:t>ontract</w:t>
      </w:r>
      <w:r w:rsidR="00DE7F95">
        <w:rPr>
          <w:lang w:val="en-ZW"/>
        </w:rPr>
        <w:t>s</w:t>
      </w:r>
      <w:r w:rsidR="00902345" w:rsidRPr="005146C0">
        <w:rPr>
          <w:lang w:val="en-ZW"/>
        </w:rPr>
        <w:t xml:space="preserve"> </w:t>
      </w:r>
      <w:r w:rsidR="005146C0" w:rsidRPr="005146C0">
        <w:rPr>
          <w:lang w:val="en-ZW"/>
        </w:rPr>
        <w:t>f</w:t>
      </w:r>
      <w:r w:rsidR="005146C0">
        <w:rPr>
          <w:lang w:val="en-ZW"/>
        </w:rPr>
        <w:t xml:space="preserve">or </w:t>
      </w:r>
      <w:r w:rsidR="00DA101A">
        <w:rPr>
          <w:lang w:val="en-ZW"/>
        </w:rPr>
        <w:t xml:space="preserve">the </w:t>
      </w:r>
      <w:r w:rsidR="00C6290B">
        <w:rPr>
          <w:lang w:val="en-ZW"/>
        </w:rPr>
        <w:t>(</w:t>
      </w:r>
      <w:r w:rsidR="00B86120">
        <w:rPr>
          <w:b/>
          <w:bCs/>
          <w:lang w:val="en-ZW"/>
        </w:rPr>
        <w:t>Hygiene kit</w:t>
      </w:r>
      <w:r w:rsidR="00D015A0">
        <w:rPr>
          <w:b/>
          <w:bCs/>
          <w:lang w:val="en-ZW"/>
        </w:rPr>
        <w:t xml:space="preserve"> </w:t>
      </w:r>
      <w:r w:rsidR="00C6290B">
        <w:rPr>
          <w:b/>
          <w:bCs/>
          <w:lang w:val="en-ZW"/>
        </w:rPr>
        <w:t>-</w:t>
      </w:r>
      <w:r w:rsidR="00D015A0" w:rsidRPr="00D015A0">
        <w:rPr>
          <w:b/>
          <w:bCs/>
          <w:lang w:val="en-ZW"/>
        </w:rPr>
        <w:t>PD</w:t>
      </w:r>
      <w:r w:rsidR="00176941">
        <w:rPr>
          <w:b/>
          <w:bCs/>
          <w:lang w:val="en-ZW"/>
        </w:rPr>
        <w:t xml:space="preserve"> no</w:t>
      </w:r>
      <w:r w:rsidR="00D015A0" w:rsidRPr="00D015A0">
        <w:rPr>
          <w:b/>
          <w:bCs/>
          <w:lang w:val="en-ZW"/>
        </w:rPr>
        <w:t xml:space="preserve"> SD KH </w:t>
      </w:r>
      <w:r w:rsidR="00374560" w:rsidRPr="00D015A0">
        <w:rPr>
          <w:b/>
          <w:bCs/>
          <w:lang w:val="en-ZW"/>
        </w:rPr>
        <w:t>00111</w:t>
      </w:r>
      <w:r w:rsidR="00374560">
        <w:rPr>
          <w:b/>
          <w:bCs/>
          <w:lang w:val="en-ZW"/>
        </w:rPr>
        <w:t>)</w:t>
      </w:r>
      <w:r w:rsidR="00B86120">
        <w:rPr>
          <w:b/>
          <w:bCs/>
          <w:lang w:val="en-ZW"/>
        </w:rPr>
        <w:t xml:space="preserve"> </w:t>
      </w:r>
      <w:r w:rsidR="00C6290B">
        <w:rPr>
          <w:b/>
          <w:bCs/>
          <w:lang w:val="en-ZW"/>
        </w:rPr>
        <w:t>, (</w:t>
      </w:r>
      <w:r w:rsidR="00B86120">
        <w:rPr>
          <w:b/>
          <w:bCs/>
          <w:lang w:val="en-ZW"/>
        </w:rPr>
        <w:t>Dignity Kit</w:t>
      </w:r>
      <w:r w:rsidR="00C6290B">
        <w:rPr>
          <w:b/>
          <w:bCs/>
          <w:lang w:val="en-ZW"/>
        </w:rPr>
        <w:t>-</w:t>
      </w:r>
      <w:r w:rsidR="00C6290B" w:rsidRPr="00C6290B">
        <w:rPr>
          <w:b/>
          <w:bCs/>
          <w:lang w:val="en-ZW"/>
        </w:rPr>
        <w:t>PD</w:t>
      </w:r>
      <w:r w:rsidR="00C6290B">
        <w:rPr>
          <w:b/>
          <w:bCs/>
          <w:lang w:val="en-ZW"/>
        </w:rPr>
        <w:t xml:space="preserve"> no </w:t>
      </w:r>
      <w:r w:rsidR="00C6290B" w:rsidRPr="00C6290B">
        <w:rPr>
          <w:b/>
          <w:bCs/>
          <w:lang w:val="en-ZW"/>
        </w:rPr>
        <w:t xml:space="preserve"> SD KH 00112</w:t>
      </w:r>
      <w:r w:rsidR="00B41389">
        <w:rPr>
          <w:b/>
          <w:bCs/>
          <w:lang w:val="en-ZW"/>
        </w:rPr>
        <w:t xml:space="preserve">) and ( </w:t>
      </w:r>
      <w:r w:rsidR="00B41389" w:rsidRPr="00B41389">
        <w:rPr>
          <w:b/>
          <w:bCs/>
          <w:lang w:val="en-ZW"/>
        </w:rPr>
        <w:t xml:space="preserve">Upgrading Handpump to Solar Tender PD </w:t>
      </w:r>
      <w:r w:rsidR="00B41389">
        <w:rPr>
          <w:b/>
          <w:bCs/>
          <w:lang w:val="en-ZW"/>
        </w:rPr>
        <w:t xml:space="preserve">no </w:t>
      </w:r>
      <w:r w:rsidR="00B41389" w:rsidRPr="00B41389">
        <w:rPr>
          <w:b/>
          <w:bCs/>
          <w:lang w:val="en-ZW"/>
        </w:rPr>
        <w:t>SD KH 00115</w:t>
      </w:r>
      <w:r w:rsidR="00B41389">
        <w:rPr>
          <w:b/>
          <w:bCs/>
          <w:lang w:val="en-ZW"/>
        </w:rPr>
        <w:t>)</w:t>
      </w:r>
      <w:r w:rsidR="00B03C9A">
        <w:rPr>
          <w:lang w:val="en-ZW"/>
        </w:rPr>
        <w:t xml:space="preserve"> </w:t>
      </w:r>
      <w:r w:rsidR="00DA101A">
        <w:rPr>
          <w:lang w:val="en-ZW"/>
        </w:rPr>
        <w:t xml:space="preserve">in the framework of humanitarian programs funded by </w:t>
      </w:r>
      <w:r w:rsidR="00872ACC">
        <w:rPr>
          <w:lang w:val="en-ZW"/>
        </w:rPr>
        <w:t>GFFO</w:t>
      </w:r>
      <w:r w:rsidR="005146C0">
        <w:rPr>
          <w:lang w:val="en-ZW"/>
        </w:rPr>
        <w:t>.</w:t>
      </w:r>
    </w:p>
    <w:p w14:paraId="516C8A15" w14:textId="77777777" w:rsidR="00DA101A" w:rsidRDefault="00DA101A" w:rsidP="00DA101A">
      <w:pPr>
        <w:rPr>
          <w:lang w:val="en-ZW"/>
        </w:rPr>
      </w:pPr>
    </w:p>
    <w:p w14:paraId="516C8A16" w14:textId="695D3571" w:rsidR="00DA101A" w:rsidRDefault="00DA101A" w:rsidP="00DA101A">
      <w:pPr>
        <w:rPr>
          <w:lang w:val="en-ZW"/>
        </w:rPr>
      </w:pPr>
      <w:r>
        <w:rPr>
          <w:lang w:val="en-ZW"/>
        </w:rPr>
        <w:t xml:space="preserve">Bidding documents can be obtained by interested parties </w:t>
      </w:r>
      <w:r w:rsidR="009035DF">
        <w:rPr>
          <w:lang w:val="en-ZW"/>
        </w:rPr>
        <w:t>from:</w:t>
      </w:r>
    </w:p>
    <w:p w14:paraId="516C8A17" w14:textId="77777777" w:rsidR="00DA101A" w:rsidRPr="00F2407B" w:rsidRDefault="00DA101A" w:rsidP="00DA101A">
      <w:pPr>
        <w:rPr>
          <w:b/>
          <w:bCs/>
          <w:lang w:val="en-ZW"/>
        </w:rPr>
      </w:pPr>
    </w:p>
    <w:p w14:paraId="523CF9F1" w14:textId="0B352888" w:rsidR="00B151D8" w:rsidRPr="006E5008" w:rsidRDefault="00444B08" w:rsidP="00B151D8">
      <w:pPr>
        <w:ind w:firstLine="720"/>
        <w:rPr>
          <w:b/>
        </w:rPr>
      </w:pPr>
      <w:r w:rsidRPr="006E5008">
        <w:rPr>
          <w:b/>
        </w:rPr>
        <w:t xml:space="preserve">Mohamed </w:t>
      </w:r>
      <w:r w:rsidR="00FD39E6" w:rsidRPr="006E5008">
        <w:rPr>
          <w:b/>
        </w:rPr>
        <w:t>Uthman</w:t>
      </w:r>
      <w:r w:rsidR="004833C5" w:rsidRPr="006E5008">
        <w:rPr>
          <w:b/>
        </w:rPr>
        <w:t xml:space="preserve">, </w:t>
      </w:r>
      <w:r w:rsidR="0017199F" w:rsidRPr="006E5008">
        <w:rPr>
          <w:b/>
        </w:rPr>
        <w:t xml:space="preserve">Logistics </w:t>
      </w:r>
      <w:r w:rsidR="006E5008" w:rsidRPr="006E5008">
        <w:rPr>
          <w:b/>
        </w:rPr>
        <w:t>Officer</w:t>
      </w:r>
      <w:r w:rsidR="006F696C" w:rsidRPr="006E5008">
        <w:rPr>
          <w:b/>
        </w:rPr>
        <w:t xml:space="preserve">. </w:t>
      </w:r>
    </w:p>
    <w:p w14:paraId="516C8A1B" w14:textId="0244E43B" w:rsidR="00DA101A" w:rsidRDefault="00E434F0" w:rsidP="00B151D8">
      <w:pPr>
        <w:ind w:firstLine="720"/>
        <w:rPr>
          <w:bCs/>
        </w:rPr>
      </w:pPr>
      <w:r w:rsidRPr="006F696C">
        <w:rPr>
          <w:b/>
        </w:rPr>
        <w:t>T</w:t>
      </w:r>
      <w:r w:rsidRPr="00822399">
        <w:rPr>
          <w:b/>
        </w:rPr>
        <w:t>el:</w:t>
      </w:r>
      <w:r w:rsidR="00DA101A" w:rsidRPr="00D27765">
        <w:rPr>
          <w:bCs/>
        </w:rPr>
        <w:t xml:space="preserve"> </w:t>
      </w:r>
      <w:r w:rsidR="00743E19" w:rsidRPr="00743E19">
        <w:rPr>
          <w:bCs/>
        </w:rPr>
        <w:t xml:space="preserve">+249 (0) </w:t>
      </w:r>
      <w:r w:rsidR="00505FD0">
        <w:rPr>
          <w:bCs/>
        </w:rPr>
        <w:t>917266966</w:t>
      </w:r>
      <w:r w:rsidR="006F696C">
        <w:rPr>
          <w:bCs/>
        </w:rPr>
        <w:t xml:space="preserve">, </w:t>
      </w:r>
      <w:r w:rsidR="00D25F8A" w:rsidRPr="00822399">
        <w:rPr>
          <w:b/>
        </w:rPr>
        <w:t>email:</w:t>
      </w:r>
      <w:r w:rsidR="006F696C">
        <w:rPr>
          <w:b/>
        </w:rPr>
        <w:t xml:space="preserve"> </w:t>
      </w:r>
      <w:hyperlink r:id="rId12" w:history="1">
        <w:r w:rsidR="00867F06" w:rsidRPr="00F879D1">
          <w:rPr>
            <w:rStyle w:val="Hyperlink"/>
            <w:b/>
            <w:bCs/>
          </w:rPr>
          <w:t>mumuhammed@sd.acfspain.org</w:t>
        </w:r>
      </w:hyperlink>
    </w:p>
    <w:p w14:paraId="4EA5AE37" w14:textId="77777777" w:rsidR="00B151D8" w:rsidRDefault="00B151D8" w:rsidP="002606FB">
      <w:pPr>
        <w:pStyle w:val="NormalWeb"/>
        <w:spacing w:before="0" w:beforeAutospacing="0" w:after="0" w:afterAutospacing="0"/>
        <w:rPr>
          <w:rFonts w:ascii="Garamond" w:hAnsi="Garamond"/>
          <w:lang w:val="en-ZW"/>
        </w:rPr>
      </w:pPr>
    </w:p>
    <w:p w14:paraId="258B2496" w14:textId="7582574C" w:rsidR="002606FB" w:rsidRDefault="002606FB" w:rsidP="002606FB">
      <w:pPr>
        <w:pStyle w:val="NormalWeb"/>
        <w:spacing w:before="0" w:beforeAutospacing="0" w:after="0" w:afterAutospacing="0"/>
        <w:rPr>
          <w:rFonts w:ascii="Garamond" w:hAnsi="Garamond"/>
          <w:lang w:val="en-ZW"/>
        </w:rPr>
      </w:pPr>
      <w:r w:rsidRPr="00436A20">
        <w:rPr>
          <w:rFonts w:ascii="Garamond" w:hAnsi="Garamond"/>
          <w:lang w:val="en-ZW"/>
        </w:rPr>
        <w:t xml:space="preserve">or downloaded directly </w:t>
      </w:r>
      <w:r w:rsidR="00436A20" w:rsidRPr="00436A20">
        <w:rPr>
          <w:rFonts w:ascii="Garamond" w:hAnsi="Garamond"/>
          <w:lang w:val="en-ZW"/>
        </w:rPr>
        <w:t>at the end of this advertisement.</w:t>
      </w:r>
    </w:p>
    <w:p w14:paraId="516C8A21" w14:textId="066977FF" w:rsidR="004B7A69" w:rsidRPr="005146C0" w:rsidRDefault="004B7A69" w:rsidP="00DA101A">
      <w:pPr>
        <w:rPr>
          <w:highlight w:val="yellow"/>
          <w:lang w:val="en-ZW"/>
        </w:rPr>
      </w:pPr>
    </w:p>
    <w:p w14:paraId="13B31D34" w14:textId="6180EFEF" w:rsidR="003D4A54" w:rsidRDefault="00432D6D" w:rsidP="00EF056E">
      <w:pPr>
        <w:contextualSpacing/>
        <w:jc w:val="both"/>
      </w:pPr>
      <w:r w:rsidRPr="005C0D5D">
        <w:t xml:space="preserve">Offers shall be sent </w:t>
      </w:r>
      <w:r w:rsidR="0069560A">
        <w:t xml:space="preserve">exclusively </w:t>
      </w:r>
      <w:r w:rsidRPr="005C0D5D">
        <w:t>to the following email addresses</w:t>
      </w:r>
      <w:r>
        <w:t xml:space="preserve">, following the instructions </w:t>
      </w:r>
      <w:r w:rsidR="003D4A54">
        <w:t xml:space="preserve">in the </w:t>
      </w:r>
      <w:r w:rsidR="00EF056E">
        <w:t xml:space="preserve">Request for Quotation from. </w:t>
      </w:r>
    </w:p>
    <w:p w14:paraId="2F2CDC33" w14:textId="77777777" w:rsidR="00311623" w:rsidRPr="001C299A" w:rsidRDefault="00432D6D" w:rsidP="00311623">
      <w:pPr>
        <w:contextualSpacing/>
        <w:jc w:val="both"/>
        <w:rPr>
          <w:b/>
          <w:bCs/>
        </w:rPr>
      </w:pPr>
      <w:r>
        <w:tab/>
      </w:r>
      <w:r w:rsidR="00311623" w:rsidRPr="001C299A">
        <w:rPr>
          <w:b/>
          <w:bCs/>
        </w:rPr>
        <w:t>T</w:t>
      </w:r>
      <w:r w:rsidR="00311623" w:rsidRPr="00985D95">
        <w:rPr>
          <w:rStyle w:val="Hyperlink"/>
        </w:rPr>
        <w:t xml:space="preserve">o: </w:t>
      </w:r>
      <w:bookmarkStart w:id="0" w:name="_Hlk87946410"/>
      <w:r w:rsidR="00311623">
        <w:rPr>
          <w:rStyle w:val="Hyperlink"/>
          <w:b/>
          <w:bCs/>
        </w:rPr>
        <w:fldChar w:fldCharType="begin"/>
      </w:r>
      <w:r w:rsidR="00311623" w:rsidRPr="00985D95">
        <w:rPr>
          <w:rStyle w:val="Hyperlink"/>
          <w:b/>
          <w:bCs/>
        </w:rPr>
        <w:instrText xml:space="preserve"> HYPERLINK "mailto:mumuhammed@sd.acfspain.org" </w:instrText>
      </w:r>
      <w:r w:rsidR="00311623">
        <w:rPr>
          <w:rStyle w:val="Hyperlink"/>
          <w:b/>
          <w:bCs/>
        </w:rPr>
        <w:fldChar w:fldCharType="separate"/>
      </w:r>
      <w:r w:rsidR="00311623" w:rsidRPr="00F879D1">
        <w:rPr>
          <w:rStyle w:val="Hyperlink"/>
          <w:b/>
          <w:bCs/>
        </w:rPr>
        <w:t>mumuhammed@sd.acfspain.org</w:t>
      </w:r>
      <w:r w:rsidR="00311623">
        <w:rPr>
          <w:rStyle w:val="Hyperlink"/>
          <w:b/>
          <w:bCs/>
        </w:rPr>
        <w:fldChar w:fldCharType="end"/>
      </w:r>
      <w:bookmarkEnd w:id="0"/>
    </w:p>
    <w:p w14:paraId="67086425" w14:textId="301C6405" w:rsidR="00311623" w:rsidRPr="001C299A" w:rsidRDefault="00311623" w:rsidP="00311623">
      <w:pPr>
        <w:contextualSpacing/>
        <w:jc w:val="both"/>
        <w:rPr>
          <w:b/>
          <w:bCs/>
        </w:rPr>
      </w:pPr>
      <w:r w:rsidRPr="001C299A">
        <w:rPr>
          <w:b/>
          <w:bCs/>
        </w:rPr>
        <w:tab/>
        <w:t>CC:procurement-sd@sd.acfspain.org</w:t>
      </w:r>
    </w:p>
    <w:p w14:paraId="5613B403" w14:textId="47F6D48E" w:rsidR="001E0B5E" w:rsidRDefault="001E0B5E" w:rsidP="00311623">
      <w:pPr>
        <w:contextualSpacing/>
        <w:jc w:val="both"/>
      </w:pPr>
    </w:p>
    <w:p w14:paraId="6C866C9D" w14:textId="1B0C2EA5" w:rsidR="0069560A" w:rsidRDefault="0069560A" w:rsidP="0069560A">
      <w:pPr>
        <w:rPr>
          <w:lang w:val="en-ZW"/>
        </w:rPr>
      </w:pPr>
      <w:r>
        <w:rPr>
          <w:lang w:val="en-ZW"/>
        </w:rPr>
        <w:t xml:space="preserve">The deadline for submission of tenders is </w:t>
      </w:r>
      <w:r w:rsidR="00FD39E6">
        <w:rPr>
          <w:b/>
          <w:bCs/>
          <w:lang w:val="en-ZW"/>
        </w:rPr>
        <w:t>December</w:t>
      </w:r>
      <w:r w:rsidR="00AA0033">
        <w:rPr>
          <w:b/>
          <w:bCs/>
          <w:lang w:val="en-ZW"/>
        </w:rPr>
        <w:t xml:space="preserve"> </w:t>
      </w:r>
      <w:r w:rsidR="001B53FA">
        <w:rPr>
          <w:b/>
          <w:bCs/>
          <w:lang w:val="en-ZW"/>
        </w:rPr>
        <w:t>14</w:t>
      </w:r>
      <w:r w:rsidR="00093DFD" w:rsidRPr="00AA0033">
        <w:rPr>
          <w:b/>
          <w:bCs/>
          <w:vertAlign w:val="superscript"/>
          <w:lang w:val="en-ZW"/>
        </w:rPr>
        <w:t>th</w:t>
      </w:r>
      <w:r w:rsidR="00093DFD">
        <w:rPr>
          <w:b/>
          <w:bCs/>
          <w:vertAlign w:val="superscript"/>
          <w:lang w:val="en-ZW"/>
        </w:rPr>
        <w:t xml:space="preserve"> and</w:t>
      </w:r>
      <w:r w:rsidR="001B53FA">
        <w:rPr>
          <w:b/>
          <w:bCs/>
          <w:lang w:val="en-ZW"/>
        </w:rPr>
        <w:t xml:space="preserve"> 16</w:t>
      </w:r>
      <w:r w:rsidR="00ED26EB" w:rsidRPr="001B53FA">
        <w:rPr>
          <w:b/>
          <w:bCs/>
          <w:vertAlign w:val="superscript"/>
          <w:lang w:val="en-ZW"/>
        </w:rPr>
        <w:t>th</w:t>
      </w:r>
      <w:r w:rsidR="00ED26EB">
        <w:rPr>
          <w:b/>
          <w:bCs/>
          <w:lang w:val="en-ZW"/>
        </w:rPr>
        <w:t>,</w:t>
      </w:r>
      <w:r w:rsidR="00442B7C">
        <w:rPr>
          <w:b/>
          <w:bCs/>
          <w:lang w:val="en-ZW"/>
        </w:rPr>
        <w:t xml:space="preserve"> </w:t>
      </w:r>
      <w:r w:rsidR="00B272DF">
        <w:rPr>
          <w:b/>
          <w:bCs/>
          <w:lang w:val="en-ZW"/>
        </w:rPr>
        <w:t xml:space="preserve">2021 </w:t>
      </w:r>
      <w:r>
        <w:rPr>
          <w:lang w:val="en-ZW"/>
        </w:rPr>
        <w:t>at 14pm (Khartoum time).</w:t>
      </w:r>
      <w:r w:rsidR="00093DFD">
        <w:rPr>
          <w:lang w:val="en-ZW"/>
        </w:rPr>
        <w:t xml:space="preserve"> You can see the </w:t>
      </w:r>
      <w:r w:rsidR="00ED26EB">
        <w:rPr>
          <w:lang w:val="en-ZW"/>
        </w:rPr>
        <w:t>closing in each</w:t>
      </w:r>
      <w:r w:rsidR="00093DFD">
        <w:rPr>
          <w:lang w:val="en-ZW"/>
        </w:rPr>
        <w:t xml:space="preserve"> tender doss</w:t>
      </w:r>
      <w:r w:rsidR="00ED26EB">
        <w:rPr>
          <w:lang w:val="en-ZW"/>
        </w:rPr>
        <w:t xml:space="preserve">ier </w:t>
      </w:r>
    </w:p>
    <w:p w14:paraId="74AEAF42" w14:textId="6901A328" w:rsidR="0069560A" w:rsidRDefault="0069560A" w:rsidP="00D27765">
      <w:pPr>
        <w:rPr>
          <w:lang w:val="en-ZW"/>
        </w:rPr>
      </w:pPr>
    </w:p>
    <w:p w14:paraId="1AEA3546" w14:textId="1364D585" w:rsidR="00312ABF" w:rsidRPr="0069560A" w:rsidRDefault="0069560A" w:rsidP="0017507E">
      <w:pPr>
        <w:rPr>
          <w:lang w:val="en-ZW"/>
        </w:rPr>
      </w:pPr>
      <w:r>
        <w:rPr>
          <w:lang w:val="en-ZW"/>
        </w:rPr>
        <w:t>Action Against Hunger does not bind itself to award the tender to the lowest offer or any bid and reserves the right to accept the whole or part of the tender</w:t>
      </w:r>
    </w:p>
    <w:sectPr w:rsidR="00312ABF" w:rsidRPr="0069560A">
      <w:footerReference w:type="default" r:id="rId13"/>
      <w:pgSz w:w="11906" w:h="16838"/>
      <w:pgMar w:top="1079" w:right="926" w:bottom="1417"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35F7" w14:textId="77777777" w:rsidR="00BC30C1" w:rsidRDefault="00BC30C1">
      <w:r>
        <w:separator/>
      </w:r>
    </w:p>
  </w:endnote>
  <w:endnote w:type="continuationSeparator" w:id="0">
    <w:p w14:paraId="4CCCD2C3" w14:textId="77777777" w:rsidR="00BC30C1" w:rsidRDefault="00BC30C1">
      <w:r>
        <w:continuationSeparator/>
      </w:r>
    </w:p>
  </w:endnote>
  <w:endnote w:type="continuationNotice" w:id="1">
    <w:p w14:paraId="6A3B4DC7" w14:textId="77777777" w:rsidR="00BC30C1" w:rsidRDefault="00BC3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8A2F" w14:textId="724072DA" w:rsidR="004D2898" w:rsidRDefault="00BC30C1">
    <w:pPr>
      <w:pStyle w:val="Footer"/>
      <w:tabs>
        <w:tab w:val="clear" w:pos="4536"/>
        <w:tab w:val="clear" w:pos="9072"/>
      </w:tabs>
      <w:jc w:val="left"/>
    </w:pPr>
    <w:r>
      <w:fldChar w:fldCharType="begin"/>
    </w:r>
    <w:r>
      <w:instrText xml:space="preserve"> TITLE  \* MERGEFORMAT </w:instrText>
    </w:r>
    <w:r>
      <w:fldChar w:fldCharType="separate"/>
    </w:r>
    <w:r w:rsidR="00093DFD">
      <w:t>ADVERTISEMENT</w:t>
    </w:r>
    <w:r>
      <w:fldChar w:fldCharType="end"/>
    </w:r>
    <w:r w:rsidR="004D2898">
      <w:tab/>
    </w:r>
    <w:r w:rsidR="004D2898">
      <w:tab/>
    </w:r>
    <w:r w:rsidR="004D2898">
      <w:tab/>
    </w:r>
    <w:r w:rsidR="004D2898">
      <w:tab/>
    </w:r>
    <w:r w:rsidR="004D2898">
      <w:tab/>
    </w:r>
    <w:r w:rsidR="004D2898">
      <w:tab/>
    </w:r>
    <w:r w:rsidR="004D2898">
      <w:tab/>
    </w:r>
    <w:r w:rsidR="004D2898">
      <w:tab/>
    </w:r>
    <w:r w:rsidR="004D2898">
      <w:tab/>
      <w:t xml:space="preserve">Page </w:t>
    </w:r>
    <w:r w:rsidR="004D2898">
      <w:rPr>
        <w:rStyle w:val="PageNumber"/>
      </w:rPr>
      <w:fldChar w:fldCharType="begin"/>
    </w:r>
    <w:r w:rsidR="004D2898">
      <w:rPr>
        <w:rStyle w:val="PageNumber"/>
      </w:rPr>
      <w:instrText xml:space="preserve"> PAGE </w:instrText>
    </w:r>
    <w:r w:rsidR="004D2898">
      <w:rPr>
        <w:rStyle w:val="PageNumber"/>
      </w:rPr>
      <w:fldChar w:fldCharType="separate"/>
    </w:r>
    <w:r w:rsidR="00AB7568">
      <w:rPr>
        <w:rStyle w:val="PageNumber"/>
        <w:noProof/>
      </w:rPr>
      <w:t>1</w:t>
    </w:r>
    <w:r w:rsidR="004D2898">
      <w:rPr>
        <w:rStyle w:val="PageNumber"/>
      </w:rPr>
      <w:fldChar w:fldCharType="end"/>
    </w:r>
    <w:r w:rsidR="004D2898">
      <w:rPr>
        <w:rStyle w:val="PageNumber"/>
      </w:rPr>
      <w:t xml:space="preserve"> / </w:t>
    </w:r>
    <w:r w:rsidR="004D2898">
      <w:rPr>
        <w:rStyle w:val="PageNumber"/>
      </w:rPr>
      <w:fldChar w:fldCharType="begin"/>
    </w:r>
    <w:r w:rsidR="004D2898">
      <w:rPr>
        <w:rStyle w:val="PageNumber"/>
      </w:rPr>
      <w:instrText xml:space="preserve"> NUMPAGES </w:instrText>
    </w:r>
    <w:r w:rsidR="004D2898">
      <w:rPr>
        <w:rStyle w:val="PageNumber"/>
      </w:rPr>
      <w:fldChar w:fldCharType="separate"/>
    </w:r>
    <w:r w:rsidR="00AB7568">
      <w:rPr>
        <w:rStyle w:val="PageNumber"/>
        <w:noProof/>
      </w:rPr>
      <w:t>1</w:t>
    </w:r>
    <w:r w:rsidR="004D289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6C80" w14:textId="77777777" w:rsidR="00BC30C1" w:rsidRDefault="00BC30C1">
      <w:r>
        <w:separator/>
      </w:r>
    </w:p>
  </w:footnote>
  <w:footnote w:type="continuationSeparator" w:id="0">
    <w:p w14:paraId="2244C726" w14:textId="77777777" w:rsidR="00BC30C1" w:rsidRDefault="00BC30C1">
      <w:r>
        <w:continuationSeparator/>
      </w:r>
    </w:p>
  </w:footnote>
  <w:footnote w:type="continuationNotice" w:id="1">
    <w:p w14:paraId="55F431B4" w14:textId="77777777" w:rsidR="00BC30C1" w:rsidRDefault="00BC30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5D1F"/>
    <w:multiLevelType w:val="multilevel"/>
    <w:tmpl w:val="D366815E"/>
    <w:lvl w:ilvl="0">
      <w:start w:val="1"/>
      <w:numFmt w:val="decimal"/>
      <w:pStyle w:val="Heading3"/>
      <w:lvlText w:val="%1."/>
      <w:lvlJc w:val="left"/>
      <w:pPr>
        <w:tabs>
          <w:tab w:val="num" w:pos="720"/>
        </w:tabs>
        <w:ind w:left="360" w:hanging="360"/>
      </w:pPr>
      <w:rPr>
        <w:rFonts w:hint="default"/>
      </w:rPr>
    </w:lvl>
    <w:lvl w:ilvl="1">
      <w:start w:val="1"/>
      <w:numFmt w:val="decimal"/>
      <w:pStyle w:val="Heading4"/>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5E4A1159"/>
    <w:multiLevelType w:val="hybridMultilevel"/>
    <w:tmpl w:val="BDF62AAC"/>
    <w:lvl w:ilvl="0" w:tplc="7DB2932E">
      <w:start w:val="6"/>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A2"/>
    <w:rsid w:val="0002352A"/>
    <w:rsid w:val="00045439"/>
    <w:rsid w:val="00072458"/>
    <w:rsid w:val="00093DFD"/>
    <w:rsid w:val="000D395C"/>
    <w:rsid w:val="000D5CDA"/>
    <w:rsid w:val="000E3D1B"/>
    <w:rsid w:val="00100FEC"/>
    <w:rsid w:val="00101156"/>
    <w:rsid w:val="0012791B"/>
    <w:rsid w:val="00145A34"/>
    <w:rsid w:val="001539F1"/>
    <w:rsid w:val="0017199F"/>
    <w:rsid w:val="0017507E"/>
    <w:rsid w:val="00176941"/>
    <w:rsid w:val="00184D13"/>
    <w:rsid w:val="001A0E52"/>
    <w:rsid w:val="001B53FA"/>
    <w:rsid w:val="001D56FF"/>
    <w:rsid w:val="001D5DF0"/>
    <w:rsid w:val="001E0B5E"/>
    <w:rsid w:val="001F2670"/>
    <w:rsid w:val="001F3EA7"/>
    <w:rsid w:val="00201AFB"/>
    <w:rsid w:val="002138A2"/>
    <w:rsid w:val="00221A18"/>
    <w:rsid w:val="002251B4"/>
    <w:rsid w:val="00232AC8"/>
    <w:rsid w:val="00232E90"/>
    <w:rsid w:val="002606FB"/>
    <w:rsid w:val="002620B5"/>
    <w:rsid w:val="00286304"/>
    <w:rsid w:val="002E1D68"/>
    <w:rsid w:val="002E54CA"/>
    <w:rsid w:val="0030768B"/>
    <w:rsid w:val="00311251"/>
    <w:rsid w:val="00311623"/>
    <w:rsid w:val="00312ABF"/>
    <w:rsid w:val="00371E6A"/>
    <w:rsid w:val="0037364C"/>
    <w:rsid w:val="00374560"/>
    <w:rsid w:val="00392E17"/>
    <w:rsid w:val="003A182D"/>
    <w:rsid w:val="003D2316"/>
    <w:rsid w:val="003D4A54"/>
    <w:rsid w:val="003E5030"/>
    <w:rsid w:val="00407E08"/>
    <w:rsid w:val="00413FF9"/>
    <w:rsid w:val="00432D6D"/>
    <w:rsid w:val="00436A20"/>
    <w:rsid w:val="0044063B"/>
    <w:rsid w:val="00442B7C"/>
    <w:rsid w:val="00444B08"/>
    <w:rsid w:val="00464570"/>
    <w:rsid w:val="004833C5"/>
    <w:rsid w:val="004B7A69"/>
    <w:rsid w:val="004D2898"/>
    <w:rsid w:val="004E5755"/>
    <w:rsid w:val="00505FD0"/>
    <w:rsid w:val="005146C0"/>
    <w:rsid w:val="00540291"/>
    <w:rsid w:val="005703E6"/>
    <w:rsid w:val="005A596A"/>
    <w:rsid w:val="005E255D"/>
    <w:rsid w:val="005F0413"/>
    <w:rsid w:val="00646A2C"/>
    <w:rsid w:val="0069560A"/>
    <w:rsid w:val="006B7AFD"/>
    <w:rsid w:val="006C49EE"/>
    <w:rsid w:val="006C6863"/>
    <w:rsid w:val="006E5008"/>
    <w:rsid w:val="006E5E39"/>
    <w:rsid w:val="006F2A0C"/>
    <w:rsid w:val="006F696C"/>
    <w:rsid w:val="006F7654"/>
    <w:rsid w:val="007065C8"/>
    <w:rsid w:val="00731B18"/>
    <w:rsid w:val="00743B8F"/>
    <w:rsid w:val="00743E19"/>
    <w:rsid w:val="00744831"/>
    <w:rsid w:val="00757CD9"/>
    <w:rsid w:val="0076348D"/>
    <w:rsid w:val="007E310A"/>
    <w:rsid w:val="007E5591"/>
    <w:rsid w:val="00800932"/>
    <w:rsid w:val="00822399"/>
    <w:rsid w:val="00834E00"/>
    <w:rsid w:val="00850BF8"/>
    <w:rsid w:val="00867F06"/>
    <w:rsid w:val="00872ACC"/>
    <w:rsid w:val="00894CBA"/>
    <w:rsid w:val="008F23DA"/>
    <w:rsid w:val="00902345"/>
    <w:rsid w:val="009035DF"/>
    <w:rsid w:val="00927200"/>
    <w:rsid w:val="00931BD0"/>
    <w:rsid w:val="00931D93"/>
    <w:rsid w:val="00934669"/>
    <w:rsid w:val="009520E3"/>
    <w:rsid w:val="00975C3B"/>
    <w:rsid w:val="00985D95"/>
    <w:rsid w:val="009A05BD"/>
    <w:rsid w:val="009B7C87"/>
    <w:rsid w:val="009C6201"/>
    <w:rsid w:val="00A02990"/>
    <w:rsid w:val="00A42B9B"/>
    <w:rsid w:val="00A75BC7"/>
    <w:rsid w:val="00AA0033"/>
    <w:rsid w:val="00AB2C86"/>
    <w:rsid w:val="00AB7568"/>
    <w:rsid w:val="00AD6CFC"/>
    <w:rsid w:val="00AE2C7A"/>
    <w:rsid w:val="00B03C9A"/>
    <w:rsid w:val="00B151D8"/>
    <w:rsid w:val="00B1590F"/>
    <w:rsid w:val="00B20FC6"/>
    <w:rsid w:val="00B272DF"/>
    <w:rsid w:val="00B33806"/>
    <w:rsid w:val="00B41389"/>
    <w:rsid w:val="00B42CC0"/>
    <w:rsid w:val="00B86120"/>
    <w:rsid w:val="00BC30C1"/>
    <w:rsid w:val="00BC764C"/>
    <w:rsid w:val="00BD39A6"/>
    <w:rsid w:val="00C5088D"/>
    <w:rsid w:val="00C6290B"/>
    <w:rsid w:val="00D015A0"/>
    <w:rsid w:val="00D05CFD"/>
    <w:rsid w:val="00D25F8A"/>
    <w:rsid w:val="00D27765"/>
    <w:rsid w:val="00D27BBF"/>
    <w:rsid w:val="00D42470"/>
    <w:rsid w:val="00D5221A"/>
    <w:rsid w:val="00D81E4A"/>
    <w:rsid w:val="00DA101A"/>
    <w:rsid w:val="00DC75B0"/>
    <w:rsid w:val="00DD1AC4"/>
    <w:rsid w:val="00DD1F97"/>
    <w:rsid w:val="00DE140B"/>
    <w:rsid w:val="00DE7F95"/>
    <w:rsid w:val="00E047A2"/>
    <w:rsid w:val="00E41F22"/>
    <w:rsid w:val="00E434F0"/>
    <w:rsid w:val="00EA1B34"/>
    <w:rsid w:val="00ED14F1"/>
    <w:rsid w:val="00ED26EB"/>
    <w:rsid w:val="00EF056E"/>
    <w:rsid w:val="00F01C93"/>
    <w:rsid w:val="00F1377E"/>
    <w:rsid w:val="00F2407B"/>
    <w:rsid w:val="00F6609B"/>
    <w:rsid w:val="00FD39E6"/>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C8A05"/>
  <w15:chartTrackingRefBased/>
  <w15:docId w15:val="{F014FAF2-D472-48BF-8401-5F2F6E15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lang w:val="en-GB" w:eastAsia="en-US"/>
    </w:rPr>
  </w:style>
  <w:style w:type="paragraph" w:styleId="Heading1">
    <w:name w:val="heading 1"/>
    <w:basedOn w:val="Normal"/>
    <w:next w:val="Normal"/>
    <w:qFormat/>
    <w:pPr>
      <w:keepNext/>
      <w:pBdr>
        <w:top w:val="single" w:sz="4" w:space="1" w:color="auto"/>
        <w:bottom w:val="single" w:sz="4" w:space="1" w:color="auto"/>
      </w:pBdr>
      <w:spacing w:before="240" w:after="60"/>
      <w:jc w:val="center"/>
      <w:outlineLvl w:val="0"/>
    </w:pPr>
    <w:rPr>
      <w:rFonts w:cs="Arial"/>
      <w:b/>
      <w:bCs/>
      <w:spacing w:val="40"/>
      <w:kern w:val="32"/>
      <w:sz w:val="40"/>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spacing w:before="240" w:after="60"/>
      <w:jc w:val="center"/>
      <w:outlineLvl w:val="1"/>
    </w:pPr>
    <w:rPr>
      <w:rFonts w:cs="Arial"/>
      <w:b/>
      <w:bCs/>
      <w:sz w:val="32"/>
      <w:szCs w:val="28"/>
      <w:u w:val="single"/>
    </w:rPr>
  </w:style>
  <w:style w:type="paragraph" w:styleId="Heading3">
    <w:name w:val="heading 3"/>
    <w:basedOn w:val="Normal"/>
    <w:next w:val="Normal"/>
    <w:qFormat/>
    <w:pPr>
      <w:keepNext/>
      <w:numPr>
        <w:numId w:val="1"/>
      </w:numPr>
      <w:spacing w:before="240" w:after="60"/>
      <w:outlineLvl w:val="2"/>
    </w:pPr>
    <w:rPr>
      <w:rFonts w:cs="Arial"/>
      <w:b/>
      <w:bCs/>
      <w:sz w:val="28"/>
      <w:szCs w:val="26"/>
    </w:rPr>
  </w:style>
  <w:style w:type="paragraph" w:styleId="Heading4">
    <w:name w:val="heading 4"/>
    <w:basedOn w:val="Normal"/>
    <w:next w:val="Normal"/>
    <w:qFormat/>
    <w:pPr>
      <w:keepNext/>
      <w:numPr>
        <w:ilvl w:val="1"/>
        <w:numId w:val="1"/>
      </w:numPr>
      <w:spacing w:before="240" w:after="60"/>
      <w:outlineLvl w:val="3"/>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pBdr>
        <w:top w:val="single" w:sz="4" w:space="1" w:color="808080"/>
      </w:pBdr>
      <w:tabs>
        <w:tab w:val="center" w:pos="4536"/>
        <w:tab w:val="right" w:pos="9072"/>
      </w:tabs>
      <w:jc w:val="right"/>
    </w:pPr>
    <w:rPr>
      <w:color w:val="808080"/>
      <w:sz w:val="20"/>
      <w:lang w:val="fr-FR"/>
    </w:rPr>
  </w:style>
  <w:style w:type="character" w:styleId="PageNumber">
    <w:name w:val="page number"/>
    <w:basedOn w:val="DefaultParagraphFont"/>
  </w:style>
  <w:style w:type="paragraph" w:styleId="BalloonText">
    <w:name w:val="Balloon Text"/>
    <w:basedOn w:val="Normal"/>
    <w:link w:val="BalloonTextChar"/>
    <w:rsid w:val="00BD39A6"/>
    <w:rPr>
      <w:rFonts w:ascii="Tahoma" w:hAnsi="Tahoma" w:cs="Tahoma"/>
      <w:sz w:val="16"/>
      <w:szCs w:val="16"/>
    </w:rPr>
  </w:style>
  <w:style w:type="character" w:customStyle="1" w:styleId="BalloonTextChar">
    <w:name w:val="Balloon Text Char"/>
    <w:link w:val="BalloonText"/>
    <w:rsid w:val="00BD39A6"/>
    <w:rPr>
      <w:rFonts w:ascii="Tahoma" w:hAnsi="Tahoma" w:cs="Tahoma"/>
      <w:sz w:val="16"/>
      <w:szCs w:val="16"/>
      <w:lang w:val="en-GB" w:eastAsia="en-US"/>
    </w:rPr>
  </w:style>
  <w:style w:type="character" w:styleId="Hyperlink">
    <w:name w:val="Hyperlink"/>
    <w:uiPriority w:val="99"/>
    <w:rsid w:val="00D27765"/>
    <w:rPr>
      <w:color w:val="0000FF"/>
      <w:u w:val="single"/>
    </w:rPr>
  </w:style>
  <w:style w:type="paragraph" w:styleId="NormalWeb">
    <w:name w:val="Normal (Web)"/>
    <w:basedOn w:val="Normal"/>
    <w:rsid w:val="00D27765"/>
    <w:pPr>
      <w:spacing w:before="100" w:beforeAutospacing="1" w:after="100" w:afterAutospacing="1"/>
    </w:pPr>
    <w:rPr>
      <w:rFonts w:ascii="Times New Roman" w:hAnsi="Times New Roman"/>
      <w:lang w:val="en-US"/>
    </w:rPr>
  </w:style>
  <w:style w:type="character" w:styleId="UnresolvedMention">
    <w:name w:val="Unresolved Mention"/>
    <w:basedOn w:val="DefaultParagraphFont"/>
    <w:uiPriority w:val="99"/>
    <w:semiHidden/>
    <w:unhideWhenUsed/>
    <w:rsid w:val="002606FB"/>
    <w:rPr>
      <w:color w:val="605E5C"/>
      <w:shd w:val="clear" w:color="auto" w:fill="E1DFDD"/>
    </w:rPr>
  </w:style>
  <w:style w:type="character" w:styleId="CommentReference">
    <w:name w:val="annotation reference"/>
    <w:basedOn w:val="DefaultParagraphFont"/>
    <w:rsid w:val="000D5CDA"/>
    <w:rPr>
      <w:sz w:val="16"/>
      <w:szCs w:val="16"/>
    </w:rPr>
  </w:style>
  <w:style w:type="paragraph" w:styleId="CommentText">
    <w:name w:val="annotation text"/>
    <w:basedOn w:val="Normal"/>
    <w:link w:val="CommentTextChar"/>
    <w:rsid w:val="000D5CDA"/>
    <w:rPr>
      <w:sz w:val="20"/>
      <w:szCs w:val="20"/>
    </w:rPr>
  </w:style>
  <w:style w:type="character" w:customStyle="1" w:styleId="CommentTextChar">
    <w:name w:val="Comment Text Char"/>
    <w:basedOn w:val="DefaultParagraphFont"/>
    <w:link w:val="CommentText"/>
    <w:rsid w:val="000D5CDA"/>
    <w:rPr>
      <w:rFonts w:ascii="Garamond" w:hAnsi="Garamond"/>
      <w:lang w:val="en-GB" w:eastAsia="en-US"/>
    </w:rPr>
  </w:style>
  <w:style w:type="paragraph" w:styleId="CommentSubject">
    <w:name w:val="annotation subject"/>
    <w:basedOn w:val="CommentText"/>
    <w:next w:val="CommentText"/>
    <w:link w:val="CommentSubjectChar"/>
    <w:rsid w:val="000D5CDA"/>
    <w:rPr>
      <w:b/>
      <w:bCs/>
    </w:rPr>
  </w:style>
  <w:style w:type="character" w:customStyle="1" w:styleId="CommentSubjectChar">
    <w:name w:val="Comment Subject Char"/>
    <w:basedOn w:val="CommentTextChar"/>
    <w:link w:val="CommentSubject"/>
    <w:rsid w:val="000D5CDA"/>
    <w:rPr>
      <w:rFonts w:ascii="Garamond" w:hAnsi="Garamond"/>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muhammed@sd.acfspai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D021A4E10344DAA3589802C55D284" ma:contentTypeVersion="9" ma:contentTypeDescription="Create a new document." ma:contentTypeScope="" ma:versionID="bdacec2af094373de10b8d2425a3378d">
  <xsd:schema xmlns:xsd="http://www.w3.org/2001/XMLSchema" xmlns:xs="http://www.w3.org/2001/XMLSchema" xmlns:p="http://schemas.microsoft.com/office/2006/metadata/properties" xmlns:ns2="69a139c8-99cd-47a2-841b-f85d00c83460" targetNamespace="http://schemas.microsoft.com/office/2006/metadata/properties" ma:root="true" ma:fieldsID="bc00602bc69c18b1ca6be701950fe9cf" ns2:_="">
    <xsd:import namespace="69a139c8-99cd-47a2-841b-f85d00c834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139c8-99cd-47a2-841b-f85d00c83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1ACABAD-7FD8-4DDC-A53E-0EC7129DF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139c8-99cd-47a2-841b-f85d00c83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27C85-56CF-4373-BBC3-33259A466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4257D-8348-4BC0-A87F-41CC9D90E46E}">
  <ds:schemaRefs>
    <ds:schemaRef ds:uri="http://schemas.microsoft.com/sharepoint/v3/contenttype/forms"/>
  </ds:schemaRefs>
</ds:datastoreItem>
</file>

<file path=customXml/itemProps4.xml><?xml version="1.0" encoding="utf-8"?>
<ds:datastoreItem xmlns:ds="http://schemas.openxmlformats.org/officeDocument/2006/customXml" ds:itemID="{6EB5B77D-37E5-45AF-BBEE-2802A952B7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237</Words>
  <Characters>1355</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ADVERTISEMENT</vt:lpstr>
      <vt:lpstr>ADVERTISEMENT</vt:lpstr>
      <vt:lpstr>ADVERTISEMENT</vt:lpstr>
    </vt:vector>
  </TitlesOfParts>
  <Manager/>
  <Company>ACF</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dc:title>
  <dc:subject/>
  <dc:creator>ACF</dc:creator>
  <cp:keywords/>
  <dc:description/>
  <cp:lastModifiedBy>Mohammed  Osman</cp:lastModifiedBy>
  <cp:revision>7</cp:revision>
  <cp:lastPrinted>2021-03-03T12:36:00Z</cp:lastPrinted>
  <dcterms:created xsi:type="dcterms:W3CDTF">2021-11-16T06:47:00Z</dcterms:created>
  <dcterms:modified xsi:type="dcterms:W3CDTF">2021-11-25T10:28:00Z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XU7H42U2DFTR-1522930679-1357</vt:lpwstr>
  </property>
  <property fmtid="{D5CDD505-2E9C-101B-9397-08002B2CF9AE}" pid="3" name="_dlc_DocIdItemGuid">
    <vt:lpwstr>ef75ec78-d9f7-4ce7-b340-b97c419d960a</vt:lpwstr>
  </property>
  <property fmtid="{D5CDD505-2E9C-101B-9397-08002B2CF9AE}" pid="4" name="_dlc_DocIdUrl">
    <vt:lpwstr>https://nohungerforum.sharepoint.com/mi/sd/_layouts/15/DocIdRedir.aspx?ID=XU7H42U2DFTR-1522930679-1357, XU7H42U2DFTR-1522930679-1357</vt:lpwstr>
  </property>
  <property fmtid="{D5CDD505-2E9C-101B-9397-08002B2CF9AE}" pid="5" name="display_urn:schemas-microsoft-com:office:office#Editor">
    <vt:lpwstr>Fatima Madani</vt:lpwstr>
  </property>
  <property fmtid="{D5CDD505-2E9C-101B-9397-08002B2CF9AE}" pid="6" name="xd_Signature">
    <vt:lpwstr/>
  </property>
  <property fmtid="{D5CDD505-2E9C-101B-9397-08002B2CF9AE}" pid="7" name="Order">
    <vt:lpwstr>2389000.00000000</vt:lpwstr>
  </property>
  <property fmtid="{D5CDD505-2E9C-101B-9397-08002B2CF9AE}" pid="8" name="TemplateUrl">
    <vt:lpwstr/>
  </property>
  <property fmtid="{D5CDD505-2E9C-101B-9397-08002B2CF9AE}" pid="9" name="ComplianceAssetId">
    <vt:lpwstr/>
  </property>
  <property fmtid="{D5CDD505-2E9C-101B-9397-08002B2CF9AE}" pid="10" name="xd_ProgID">
    <vt:lpwstr/>
  </property>
  <property fmtid="{D5CDD505-2E9C-101B-9397-08002B2CF9AE}" pid="11" name="SharedWithUsers">
    <vt:lpwstr/>
  </property>
  <property fmtid="{D5CDD505-2E9C-101B-9397-08002B2CF9AE}" pid="12" name="_dlc_DocIdPersistId">
    <vt:lpwstr/>
  </property>
  <property fmtid="{D5CDD505-2E9C-101B-9397-08002B2CF9AE}" pid="13" name="display_urn:schemas-microsoft-com:office:office#Author">
    <vt:lpwstr>Fatima Madani</vt:lpwstr>
  </property>
  <property fmtid="{D5CDD505-2E9C-101B-9397-08002B2CF9AE}" pid="14" name="ContentTypeId">
    <vt:lpwstr>0x0101004F3D021A4E10344DAA3589802C55D284</vt:lpwstr>
  </property>
</Properties>
</file>